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D70EF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A416D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A416D0">
              <w:rPr>
                <w:sz w:val="24"/>
                <w:szCs w:val="24"/>
              </w:rPr>
              <w:t>E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A416D0" w:rsidP="00A416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TERAPIA PEDAGOGICZNA W LOGOPEDII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A416D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A416D0">
              <w:rPr>
                <w:sz w:val="24"/>
                <w:szCs w:val="24"/>
              </w:rPr>
              <w:t>E</w:t>
            </w:r>
            <w:r w:rsidR="00F63C24">
              <w:rPr>
                <w:sz w:val="24"/>
                <w:szCs w:val="24"/>
              </w:rPr>
              <w:t>/</w:t>
            </w:r>
            <w:r w:rsidR="00707EE9">
              <w:rPr>
                <w:sz w:val="24"/>
                <w:szCs w:val="24"/>
              </w:rPr>
              <w:t>46</w:t>
            </w:r>
            <w:bookmarkStart w:id="0" w:name="_GoBack"/>
            <w:bookmarkEnd w:id="0"/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9108F6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A416D0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9108F6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108F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9108F6" w:rsidP="00860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9108F6" w:rsidRPr="00742916" w:rsidTr="00D56384">
        <w:tc>
          <w:tcPr>
            <w:tcW w:w="2988" w:type="dxa"/>
            <w:gridSpan w:val="5"/>
            <w:vAlign w:val="center"/>
          </w:tcPr>
          <w:p w:rsidR="009108F6" w:rsidRPr="00742916" w:rsidRDefault="009108F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108F6" w:rsidRPr="00860BEA" w:rsidRDefault="00A416D0" w:rsidP="009108F6">
            <w:pPr>
              <w:rPr>
                <w:sz w:val="24"/>
                <w:szCs w:val="24"/>
              </w:rPr>
            </w:pPr>
            <w:r w:rsidRPr="00860BEA">
              <w:rPr>
                <w:sz w:val="24"/>
                <w:szCs w:val="24"/>
              </w:rPr>
              <w:t xml:space="preserve">Ukazanie sposobu prowadzenia terapii  dziecka ze sprzężonymi zaburzeniami, tj. </w:t>
            </w:r>
            <w:r w:rsidR="0041573B" w:rsidRPr="00860BEA">
              <w:rPr>
                <w:sz w:val="24"/>
                <w:szCs w:val="24"/>
              </w:rPr>
              <w:t xml:space="preserve">dziecka dyslektycznego (ryzyka dysleksji) i jednocześnie  z zaburzeniami mowy. Zaprezentowanie możliwości </w:t>
            </w:r>
            <w:r w:rsidRPr="00860BEA">
              <w:rPr>
                <w:sz w:val="24"/>
                <w:szCs w:val="24"/>
              </w:rPr>
              <w:t>wykorzystani</w:t>
            </w:r>
            <w:r w:rsidR="0041573B" w:rsidRPr="00860BEA">
              <w:rPr>
                <w:sz w:val="24"/>
                <w:szCs w:val="24"/>
              </w:rPr>
              <w:t>a</w:t>
            </w:r>
            <w:r w:rsidRPr="00860BEA">
              <w:rPr>
                <w:sz w:val="24"/>
                <w:szCs w:val="24"/>
              </w:rPr>
              <w:t xml:space="preserve"> metod i technik terapii pedagogicznej</w:t>
            </w:r>
            <w:r w:rsidR="0041573B" w:rsidRPr="00860BEA">
              <w:rPr>
                <w:sz w:val="24"/>
                <w:szCs w:val="24"/>
              </w:rPr>
              <w:t xml:space="preserve"> w pracy logopedy.</w:t>
            </w:r>
          </w:p>
        </w:tc>
      </w:tr>
      <w:tr w:rsidR="009108F6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108F6" w:rsidRPr="00742916" w:rsidRDefault="009108F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108F6" w:rsidRPr="00860BEA" w:rsidRDefault="00A416D0" w:rsidP="00A416D0">
            <w:pPr>
              <w:rPr>
                <w:sz w:val="24"/>
                <w:szCs w:val="24"/>
              </w:rPr>
            </w:pPr>
            <w:r w:rsidRPr="00860BEA">
              <w:rPr>
                <w:sz w:val="24"/>
                <w:szCs w:val="24"/>
              </w:rPr>
              <w:t>W</w:t>
            </w:r>
            <w:r w:rsidR="009108F6" w:rsidRPr="00860BEA">
              <w:rPr>
                <w:sz w:val="24"/>
                <w:szCs w:val="24"/>
              </w:rPr>
              <w:t xml:space="preserve">iedza </w:t>
            </w:r>
            <w:r w:rsidRPr="00860BEA">
              <w:rPr>
                <w:sz w:val="24"/>
                <w:szCs w:val="24"/>
              </w:rPr>
              <w:t>z zakresu specyficznych trudności w nauce czytania i pisania (znajomość objawów, przyczyn, sposobu diagnozowania dzieci i młodzieży, projektowania terapii pedagogicznej) oraz wiedza z zakresu diagnozy i terapii dzieci z wybranymi zaburzeniami mowy.</w:t>
            </w:r>
          </w:p>
        </w:tc>
      </w:tr>
      <w:tr w:rsidR="009108F6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108F6" w:rsidRPr="00742916" w:rsidRDefault="009108F6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08F6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08F6" w:rsidRPr="00590C17" w:rsidRDefault="009108F6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08F6" w:rsidRPr="00742916" w:rsidRDefault="009108F6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9108F6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08F6" w:rsidRPr="00590C17" w:rsidRDefault="009108F6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08F6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2402D7" w:rsidRDefault="009108F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742916" w:rsidRDefault="009108F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Pr="00D0283A" w:rsidRDefault="00860BEA" w:rsidP="00941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41B96" w:rsidRPr="00D0283A">
              <w:rPr>
                <w:sz w:val="24"/>
                <w:szCs w:val="24"/>
              </w:rPr>
              <w:t>odnosząc się do wiedzy psychologiczno-pedagogicznej opisuje sfery rozwoju i wychowania dziecka oraz komunikacji społecznej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1L_W10</w:t>
            </w:r>
          </w:p>
        </w:tc>
      </w:tr>
      <w:tr w:rsidR="00596426" w:rsidRPr="00A42282" w:rsidTr="002A320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42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426" w:rsidRPr="00D0283A" w:rsidRDefault="00860BEA" w:rsidP="00860BEA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O</w:t>
            </w:r>
            <w:r w:rsidR="00596426" w:rsidRPr="00D0283A">
              <w:rPr>
                <w:sz w:val="24"/>
                <w:szCs w:val="24"/>
              </w:rPr>
              <w:t>pisuje</w:t>
            </w:r>
            <w:r>
              <w:rPr>
                <w:sz w:val="24"/>
                <w:szCs w:val="24"/>
              </w:rPr>
              <w:t xml:space="preserve"> </w:t>
            </w:r>
            <w:r w:rsidR="00596426" w:rsidRPr="00D0283A">
              <w:rPr>
                <w:sz w:val="24"/>
                <w:szCs w:val="24"/>
              </w:rPr>
              <w:t>powstawanie zaburzeń rozwojowych u dziecka w trakcie jego rozwoju</w:t>
            </w:r>
            <w:r>
              <w:rPr>
                <w:sz w:val="24"/>
                <w:szCs w:val="24"/>
              </w:rPr>
              <w:t>.</w:t>
            </w:r>
            <w:r w:rsidR="00596426" w:rsidRPr="00D028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642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596426" w:rsidRPr="00A42282" w:rsidTr="002A320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426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426" w:rsidRPr="00D0283A" w:rsidRDefault="00860BEA" w:rsidP="00860BEA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W</w:t>
            </w:r>
            <w:r w:rsidR="00596426" w:rsidRPr="00D0283A">
              <w:rPr>
                <w:sz w:val="24"/>
                <w:szCs w:val="24"/>
              </w:rPr>
              <w:t>ymienia</w:t>
            </w:r>
            <w:r>
              <w:rPr>
                <w:sz w:val="24"/>
                <w:szCs w:val="24"/>
              </w:rPr>
              <w:t xml:space="preserve"> </w:t>
            </w:r>
            <w:r w:rsidR="00596426" w:rsidRPr="00D0283A">
              <w:rPr>
                <w:sz w:val="24"/>
                <w:szCs w:val="24"/>
              </w:rPr>
              <w:t>objawy specyficznych w trudności w uczeniu się i przyczyny.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426" w:rsidRPr="00E328F9" w:rsidRDefault="0059642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Pr="00D0283A" w:rsidRDefault="00860BEA" w:rsidP="00860BEA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W</w:t>
            </w:r>
            <w:r w:rsidR="00941B96" w:rsidRPr="00D0283A">
              <w:rPr>
                <w:sz w:val="24"/>
                <w:szCs w:val="24"/>
              </w:rPr>
              <w:t>skazuje</w:t>
            </w:r>
            <w:r>
              <w:rPr>
                <w:sz w:val="24"/>
                <w:szCs w:val="24"/>
              </w:rPr>
              <w:t xml:space="preserve"> </w:t>
            </w:r>
            <w:r w:rsidR="00941B96" w:rsidRPr="00D0283A">
              <w:rPr>
                <w:sz w:val="24"/>
                <w:szCs w:val="24"/>
              </w:rPr>
              <w:t>przepisy</w:t>
            </w:r>
            <w:r w:rsidR="00596426" w:rsidRPr="00D0283A">
              <w:rPr>
                <w:sz w:val="24"/>
                <w:szCs w:val="24"/>
              </w:rPr>
              <w:t xml:space="preserve"> prawne</w:t>
            </w:r>
            <w:r w:rsidR="00941B96" w:rsidRPr="00D0283A">
              <w:rPr>
                <w:sz w:val="24"/>
                <w:szCs w:val="24"/>
              </w:rPr>
              <w:t xml:space="preserve">, na których </w:t>
            </w:r>
            <w:r w:rsidR="00596426" w:rsidRPr="00D0283A">
              <w:rPr>
                <w:sz w:val="24"/>
                <w:szCs w:val="24"/>
              </w:rPr>
              <w:t>opiera się</w:t>
            </w:r>
            <w:r w:rsidR="00941B96" w:rsidRPr="00D0283A">
              <w:rPr>
                <w:sz w:val="24"/>
                <w:szCs w:val="24"/>
              </w:rPr>
              <w:t xml:space="preserve"> organizacja zajęć korekcyjno-</w:t>
            </w:r>
            <w:r w:rsidR="00C6630E">
              <w:rPr>
                <w:sz w:val="24"/>
                <w:szCs w:val="24"/>
              </w:rPr>
              <w:t xml:space="preserve">kompensacyjnych w placówkach </w:t>
            </w:r>
            <w:r w:rsidR="00DA2E89">
              <w:rPr>
                <w:sz w:val="24"/>
                <w:szCs w:val="24"/>
              </w:rPr>
              <w:t>oświatowych</w:t>
            </w:r>
            <w:r w:rsidR="00941B96" w:rsidRPr="00D0283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1L_W21</w:t>
            </w:r>
          </w:p>
        </w:tc>
      </w:tr>
      <w:tr w:rsidR="009108F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9108F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9108F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860BEA" w:rsidP="00860B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96426">
              <w:rPr>
                <w:sz w:val="24"/>
                <w:szCs w:val="24"/>
              </w:rPr>
              <w:t>dokonuje analizy</w:t>
            </w:r>
            <w:r w:rsidR="00941B96" w:rsidRPr="002077EE">
              <w:rPr>
                <w:sz w:val="24"/>
                <w:szCs w:val="24"/>
              </w:rPr>
              <w:t xml:space="preserve"> wynik</w:t>
            </w:r>
            <w:r w:rsidR="00596426">
              <w:rPr>
                <w:sz w:val="24"/>
                <w:szCs w:val="24"/>
              </w:rPr>
              <w:t>ów</w:t>
            </w:r>
            <w:r w:rsidR="00941B96" w:rsidRPr="002077EE">
              <w:rPr>
                <w:sz w:val="24"/>
                <w:szCs w:val="24"/>
              </w:rPr>
              <w:t xml:space="preserve"> badań </w:t>
            </w:r>
            <w:r w:rsidR="00C6630E">
              <w:rPr>
                <w:sz w:val="24"/>
                <w:szCs w:val="24"/>
              </w:rPr>
              <w:t xml:space="preserve">psychologiczno pedagogicznych </w:t>
            </w:r>
            <w:r w:rsidR="00941B96" w:rsidRPr="002077EE">
              <w:rPr>
                <w:sz w:val="24"/>
                <w:szCs w:val="24"/>
              </w:rPr>
              <w:t>prowadzonych przez specjalistów</w:t>
            </w:r>
            <w:r>
              <w:rPr>
                <w:sz w:val="24"/>
                <w:szCs w:val="24"/>
              </w:rPr>
              <w:t>.</w:t>
            </w:r>
            <w:r w:rsidR="00941B96" w:rsidRPr="002077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1L_U02</w:t>
            </w:r>
          </w:p>
          <w:p w:rsidR="00596426" w:rsidRPr="00E328F9" w:rsidRDefault="00596426" w:rsidP="00596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1L_U11</w:t>
            </w:r>
          </w:p>
        </w:tc>
      </w:tr>
      <w:tr w:rsidR="0059642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42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426" w:rsidRPr="00D0283A" w:rsidRDefault="00860BEA" w:rsidP="00860BEA">
            <w:pPr>
              <w:jc w:val="both"/>
              <w:rPr>
                <w:sz w:val="24"/>
                <w:szCs w:val="24"/>
              </w:rPr>
            </w:pPr>
            <w:r w:rsidRPr="00D0283A">
              <w:rPr>
                <w:sz w:val="24"/>
                <w:szCs w:val="24"/>
              </w:rPr>
              <w:t>P</w:t>
            </w:r>
            <w:r w:rsidR="00596426" w:rsidRPr="00D0283A">
              <w:rPr>
                <w:sz w:val="24"/>
                <w:szCs w:val="24"/>
              </w:rPr>
              <w:t>otrafi</w:t>
            </w:r>
            <w:r>
              <w:rPr>
                <w:sz w:val="24"/>
                <w:szCs w:val="24"/>
              </w:rPr>
              <w:t xml:space="preserve"> </w:t>
            </w:r>
            <w:r w:rsidR="00596426" w:rsidRPr="00D0283A">
              <w:rPr>
                <w:sz w:val="24"/>
                <w:szCs w:val="24"/>
              </w:rPr>
              <w:t>pracować w zespole</w:t>
            </w:r>
            <w:r w:rsidR="00C6630E">
              <w:rPr>
                <w:sz w:val="24"/>
                <w:szCs w:val="24"/>
              </w:rPr>
              <w:t xml:space="preserve"> diagnostyczno-terapeutycznym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42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1L_U19</w:t>
            </w: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860BEA" w:rsidP="00860B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6426">
              <w:rPr>
                <w:sz w:val="24"/>
                <w:szCs w:val="24"/>
              </w:rPr>
              <w:t>rzeprowadza</w:t>
            </w:r>
            <w:r>
              <w:rPr>
                <w:sz w:val="24"/>
                <w:szCs w:val="24"/>
              </w:rPr>
              <w:t xml:space="preserve"> </w:t>
            </w:r>
            <w:r w:rsidR="00596426">
              <w:rPr>
                <w:sz w:val="24"/>
                <w:szCs w:val="24"/>
              </w:rPr>
              <w:t>wstępną diagnozę dysleksji, opracowuje</w:t>
            </w:r>
            <w:r w:rsidR="00596426" w:rsidRPr="002077EE">
              <w:rPr>
                <w:sz w:val="24"/>
                <w:szCs w:val="24"/>
              </w:rPr>
              <w:t xml:space="preserve"> uzyskane wyniki badań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1L_U05</w:t>
            </w:r>
          </w:p>
          <w:p w:rsidR="0059642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</w:tc>
      </w:tr>
      <w:tr w:rsidR="009108F6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Default="00C6630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Default="00860BEA" w:rsidP="00860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6426">
              <w:rPr>
                <w:sz w:val="24"/>
                <w:szCs w:val="24"/>
              </w:rPr>
              <w:t>otrafi</w:t>
            </w:r>
            <w:r>
              <w:rPr>
                <w:sz w:val="24"/>
                <w:szCs w:val="24"/>
              </w:rPr>
              <w:t xml:space="preserve"> </w:t>
            </w:r>
            <w:r w:rsidR="00596426">
              <w:rPr>
                <w:sz w:val="24"/>
                <w:szCs w:val="24"/>
              </w:rPr>
              <w:t>zaprojektować zajęcia z korekcyjno-kompensacyjne dla dziecka ze zdiagnozowanym ryzykiem dysleksji</w:t>
            </w:r>
            <w:r w:rsidR="00C6630E">
              <w:rPr>
                <w:sz w:val="24"/>
                <w:szCs w:val="24"/>
              </w:rPr>
              <w:t>/dysleksją rozwojową</w:t>
            </w:r>
            <w:r w:rsidR="00596426" w:rsidRPr="002077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08F6" w:rsidRPr="00E328F9" w:rsidRDefault="00596426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</w:tc>
      </w:tr>
      <w:tr w:rsidR="009108F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Default="009108F6" w:rsidP="00081B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8F6" w:rsidRPr="00742916" w:rsidRDefault="009108F6" w:rsidP="00BA26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9108F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108F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8F6" w:rsidRPr="00A42282" w:rsidRDefault="009108F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8F6" w:rsidRPr="00E328F9" w:rsidRDefault="009108F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1B96" w:rsidRDefault="00C6630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1B96" w:rsidRPr="00D0283A" w:rsidRDefault="00860BEA" w:rsidP="007D1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41B96" w:rsidRPr="00D0283A">
              <w:rPr>
                <w:sz w:val="24"/>
                <w:szCs w:val="24"/>
              </w:rPr>
              <w:t xml:space="preserve">ma świadomość poziomu swojej wiedzy i umiejętności, rozumie potrzebę ciągłego </w:t>
            </w:r>
            <w:r>
              <w:rPr>
                <w:sz w:val="24"/>
                <w:szCs w:val="24"/>
              </w:rPr>
              <w:t>rozwoju zawodowego i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1B96" w:rsidRPr="00E328F9" w:rsidRDefault="00596426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941B9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1B96" w:rsidRPr="00A42282" w:rsidRDefault="00C6630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1B96" w:rsidRPr="00D0283A" w:rsidRDefault="00860BEA" w:rsidP="00860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D0283A" w:rsidRPr="00D0283A">
              <w:rPr>
                <w:sz w:val="24"/>
                <w:szCs w:val="24"/>
              </w:rPr>
              <w:t>est</w:t>
            </w:r>
            <w:r>
              <w:rPr>
                <w:sz w:val="24"/>
                <w:szCs w:val="24"/>
              </w:rPr>
              <w:t xml:space="preserve"> </w:t>
            </w:r>
            <w:r w:rsidR="00D0283A" w:rsidRPr="00D0283A">
              <w:rPr>
                <w:sz w:val="24"/>
                <w:szCs w:val="24"/>
              </w:rPr>
              <w:t>przekonany o sensie  i potrzebie podejmowania działań terapeutycznych względem dzieci ryzyka dysleksji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1B96" w:rsidRPr="00E328F9" w:rsidRDefault="00D0283A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1L_K03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742916" w:rsidRDefault="00941B9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4A78BB" w:rsidRDefault="00941B96" w:rsidP="00A62C52">
            <w:pPr>
              <w:rPr>
                <w:bCs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742916" w:rsidRDefault="00941B9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1573B" w:rsidRDefault="0041573B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Projektowanie pracy logopedycznej w oparciu o diagnozę psychopedagogiczną dziecka ze specyficznymi trudnościami w nauce czytania i pisania i z zaburzeniami mowy</w:t>
            </w:r>
          </w:p>
          <w:p w:rsidR="0041573B" w:rsidRDefault="0041573B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Wybrane metody </w:t>
            </w:r>
            <w:r w:rsidR="00A62C52">
              <w:rPr>
                <w:sz w:val="24"/>
                <w:szCs w:val="24"/>
              </w:rPr>
              <w:t xml:space="preserve">i techniki </w:t>
            </w:r>
            <w:r>
              <w:rPr>
                <w:sz w:val="24"/>
                <w:szCs w:val="24"/>
              </w:rPr>
              <w:t>terapii pedagogicznej pracy z dzieckiem  z:</w:t>
            </w:r>
          </w:p>
          <w:p w:rsidR="0041573B" w:rsidRDefault="0041573B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dyslalią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r w:rsidRPr="0041573B">
              <w:rPr>
                <w:i/>
                <w:sz w:val="24"/>
                <w:szCs w:val="24"/>
              </w:rPr>
              <w:t>Metoda 18 – struktur wyrazowych</w:t>
            </w:r>
            <w:r>
              <w:rPr>
                <w:sz w:val="24"/>
                <w:szCs w:val="24"/>
              </w:rPr>
              <w:t xml:space="preserve"> Kujawy i Kurzyny, </w:t>
            </w:r>
            <w:r w:rsidRPr="0041573B">
              <w:rPr>
                <w:i/>
                <w:sz w:val="24"/>
                <w:szCs w:val="24"/>
              </w:rPr>
              <w:t>Metoda Dobrego Startu</w:t>
            </w:r>
            <w:r>
              <w:rPr>
                <w:sz w:val="24"/>
                <w:szCs w:val="24"/>
              </w:rPr>
              <w:t xml:space="preserve"> – M. Bogdanowicz)</w:t>
            </w:r>
          </w:p>
          <w:p w:rsidR="0041573B" w:rsidRDefault="0041573B" w:rsidP="004157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jąkaniem </w:t>
            </w:r>
            <w:r w:rsidR="00A62C52">
              <w:rPr>
                <w:sz w:val="24"/>
                <w:szCs w:val="24"/>
              </w:rPr>
              <w:t>(</w:t>
            </w:r>
            <w:r w:rsidR="00A62C52" w:rsidRPr="00A62C52">
              <w:rPr>
                <w:i/>
                <w:sz w:val="24"/>
                <w:szCs w:val="24"/>
              </w:rPr>
              <w:t>Metoda kinezjologii edukacyjnej</w:t>
            </w:r>
            <w:r w:rsidR="00A62C52">
              <w:rPr>
                <w:sz w:val="24"/>
                <w:szCs w:val="24"/>
              </w:rPr>
              <w:t xml:space="preserve"> G, Dennisona)</w:t>
            </w:r>
          </w:p>
          <w:p w:rsidR="0041573B" w:rsidRDefault="0041573B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afazją rozwojową (</w:t>
            </w:r>
            <w:r>
              <w:rPr>
                <w:i/>
                <w:sz w:val="24"/>
                <w:szCs w:val="24"/>
              </w:rPr>
              <w:t>M</w:t>
            </w:r>
            <w:r w:rsidRPr="0041573B">
              <w:rPr>
                <w:i/>
                <w:sz w:val="24"/>
                <w:szCs w:val="24"/>
              </w:rPr>
              <w:t>etoda ruchu rozwijającego</w:t>
            </w:r>
            <w:r w:rsidR="00A62C52">
              <w:rPr>
                <w:sz w:val="24"/>
                <w:szCs w:val="24"/>
              </w:rPr>
              <w:t xml:space="preserve"> W. </w:t>
            </w:r>
            <w:proofErr w:type="spellStart"/>
            <w:r w:rsidR="00A62C52">
              <w:rPr>
                <w:sz w:val="24"/>
                <w:szCs w:val="24"/>
              </w:rPr>
              <w:t>Sherborne</w:t>
            </w:r>
            <w:proofErr w:type="spellEnd"/>
            <w:r w:rsidR="00A62C52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</w:p>
          <w:p w:rsidR="0041573B" w:rsidRDefault="0041573B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niepełnosprawnym intelektualnie</w:t>
            </w:r>
            <w:r w:rsidR="00A62C52">
              <w:rPr>
                <w:sz w:val="24"/>
                <w:szCs w:val="24"/>
              </w:rPr>
              <w:t xml:space="preserve"> (</w:t>
            </w:r>
            <w:r w:rsidR="00A62C52" w:rsidRPr="00A62C52">
              <w:rPr>
                <w:i/>
                <w:sz w:val="24"/>
                <w:szCs w:val="24"/>
              </w:rPr>
              <w:t>Program wzory i obrazki</w:t>
            </w:r>
            <w:r w:rsidR="00A62C52">
              <w:rPr>
                <w:sz w:val="24"/>
                <w:szCs w:val="24"/>
              </w:rPr>
              <w:t xml:space="preserve"> M. </w:t>
            </w:r>
            <w:proofErr w:type="spellStart"/>
            <w:r w:rsidR="00A62C52">
              <w:rPr>
                <w:sz w:val="24"/>
                <w:szCs w:val="24"/>
              </w:rPr>
              <w:t>Frostig</w:t>
            </w:r>
            <w:proofErr w:type="spellEnd"/>
            <w:r w:rsidR="00A62C52">
              <w:rPr>
                <w:sz w:val="24"/>
                <w:szCs w:val="24"/>
              </w:rPr>
              <w:t xml:space="preserve">, Metoda </w:t>
            </w:r>
            <w:proofErr w:type="spellStart"/>
            <w:r w:rsidR="00A62C52">
              <w:rPr>
                <w:sz w:val="24"/>
                <w:szCs w:val="24"/>
              </w:rPr>
              <w:t>Knillów</w:t>
            </w:r>
            <w:proofErr w:type="spellEnd"/>
            <w:r w:rsidR="00A62C52">
              <w:rPr>
                <w:sz w:val="24"/>
                <w:szCs w:val="24"/>
              </w:rPr>
              <w:t>))</w:t>
            </w:r>
          </w:p>
          <w:p w:rsidR="00A62C52" w:rsidRDefault="0041573B" w:rsidP="00A62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 uszkodzonym narządem słuchu</w:t>
            </w:r>
            <w:r w:rsidR="00A62C52">
              <w:rPr>
                <w:sz w:val="24"/>
                <w:szCs w:val="24"/>
              </w:rPr>
              <w:t xml:space="preserve"> (</w:t>
            </w:r>
            <w:r w:rsidR="00A62C52" w:rsidRPr="0041573B">
              <w:rPr>
                <w:i/>
                <w:sz w:val="24"/>
                <w:szCs w:val="24"/>
              </w:rPr>
              <w:t>Metoda Dobrego Startu</w:t>
            </w:r>
            <w:r w:rsidR="00A62C52">
              <w:rPr>
                <w:sz w:val="24"/>
                <w:szCs w:val="24"/>
              </w:rPr>
              <w:t xml:space="preserve"> – M. Bogdanowicz)</w:t>
            </w:r>
          </w:p>
          <w:p w:rsidR="0041573B" w:rsidRPr="002077EE" w:rsidRDefault="00A62C52" w:rsidP="009108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Symulacja wybranych zajęć dziecka ze sprzężonymi zaburzeniami</w:t>
            </w:r>
          </w:p>
          <w:p w:rsidR="00941B96" w:rsidRPr="009108F6" w:rsidRDefault="00941B96" w:rsidP="009108F6">
            <w:pPr>
              <w:rPr>
                <w:sz w:val="22"/>
                <w:szCs w:val="22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2402D7" w:rsidRDefault="00941B9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41B96" w:rsidRPr="002402D7" w:rsidRDefault="00941B9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41B96" w:rsidRPr="0012462B" w:rsidRDefault="00941B9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41B9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</w:tr>
      <w:tr w:rsidR="00941B96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41B96" w:rsidRPr="00742916" w:rsidRDefault="00941B9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41B96" w:rsidRPr="00877FC1" w:rsidRDefault="00941B96" w:rsidP="00941B96">
            <w:pPr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proofErr w:type="spellStart"/>
            <w:r w:rsidRPr="00877FC1">
              <w:rPr>
                <w:color w:val="333333"/>
              </w:rPr>
              <w:t>Balejko</w:t>
            </w:r>
            <w:proofErr w:type="spellEnd"/>
            <w:r w:rsidRPr="00877FC1">
              <w:rPr>
                <w:color w:val="333333"/>
              </w:rPr>
              <w:t xml:space="preserve"> A., </w:t>
            </w:r>
            <w:proofErr w:type="spellStart"/>
            <w:r w:rsidRPr="00877FC1">
              <w:rPr>
                <w:color w:val="333333"/>
              </w:rPr>
              <w:t>Zińczuk</w:t>
            </w:r>
            <w:proofErr w:type="spellEnd"/>
            <w:r w:rsidRPr="00877FC1">
              <w:rPr>
                <w:color w:val="333333"/>
              </w:rPr>
              <w:t xml:space="preserve"> M. (2006) </w:t>
            </w:r>
            <w:r w:rsidRPr="00D0283A">
              <w:rPr>
                <w:i/>
                <w:color w:val="333333"/>
              </w:rPr>
              <w:t>Terapia pedagogiczna w teorii i praktyce</w:t>
            </w:r>
            <w:r w:rsidRPr="00877FC1">
              <w:rPr>
                <w:color w:val="333333"/>
              </w:rPr>
              <w:t>, Wyd. Logopeda radzi, Białystok</w:t>
            </w:r>
          </w:p>
          <w:p w:rsidR="00941B96" w:rsidRPr="00ED634A" w:rsidRDefault="00941B96" w:rsidP="00941B96">
            <w:pPr>
              <w:numPr>
                <w:ilvl w:val="0"/>
                <w:numId w:val="7"/>
              </w:numPr>
            </w:pPr>
            <w:r w:rsidRPr="00ED634A">
              <w:t xml:space="preserve">Bogdanowicz M., </w:t>
            </w:r>
            <w:r w:rsidRPr="00877FC1">
              <w:rPr>
                <w:i/>
              </w:rPr>
              <w:t>Ryzyko dysleksji: problem i diagnozowanie</w:t>
            </w:r>
            <w:r w:rsidRPr="00ED634A">
              <w:t>, Gdańsk 2005.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77FC1">
              <w:rPr>
                <w:sz w:val="22"/>
                <w:szCs w:val="22"/>
              </w:rPr>
              <w:t xml:space="preserve">Bogdanowicz M.: </w:t>
            </w:r>
            <w:r w:rsidRPr="00877FC1">
              <w:rPr>
                <w:i/>
                <w:sz w:val="22"/>
                <w:szCs w:val="22"/>
              </w:rPr>
              <w:t>Zaburzenia rozwoju psychoruchowego dziecka</w:t>
            </w:r>
            <w:r w:rsidRPr="00877FC1">
              <w:rPr>
                <w:sz w:val="22"/>
                <w:szCs w:val="22"/>
              </w:rPr>
              <w:t xml:space="preserve"> [W:] </w:t>
            </w:r>
            <w:proofErr w:type="spellStart"/>
            <w:r w:rsidRPr="00877FC1">
              <w:rPr>
                <w:i/>
                <w:sz w:val="22"/>
                <w:szCs w:val="22"/>
              </w:rPr>
              <w:t>Logopedia.Pytania</w:t>
            </w:r>
            <w:proofErr w:type="spellEnd"/>
            <w:r w:rsidRPr="00877FC1">
              <w:rPr>
                <w:i/>
                <w:sz w:val="22"/>
                <w:szCs w:val="22"/>
              </w:rPr>
              <w:t xml:space="preserve"> i odpowiedzi </w:t>
            </w:r>
            <w:r w:rsidRPr="00877FC1">
              <w:rPr>
                <w:sz w:val="22"/>
                <w:szCs w:val="22"/>
              </w:rPr>
              <w:t xml:space="preserve">pod red. </w:t>
            </w:r>
            <w:proofErr w:type="spellStart"/>
            <w:r w:rsidRPr="00877FC1">
              <w:rPr>
                <w:sz w:val="22"/>
                <w:szCs w:val="22"/>
              </w:rPr>
              <w:t>T.Gałkowskiego</w:t>
            </w:r>
            <w:proofErr w:type="spellEnd"/>
            <w:r w:rsidRPr="00877FC1">
              <w:rPr>
                <w:sz w:val="22"/>
                <w:szCs w:val="22"/>
              </w:rPr>
              <w:t xml:space="preserve"> i </w:t>
            </w:r>
            <w:proofErr w:type="spellStart"/>
            <w:r w:rsidRPr="00877FC1">
              <w:rPr>
                <w:sz w:val="22"/>
                <w:szCs w:val="22"/>
              </w:rPr>
              <w:t>G.Jastrzębskiej</w:t>
            </w:r>
            <w:proofErr w:type="spellEnd"/>
            <w:r w:rsidRPr="00877FC1">
              <w:rPr>
                <w:sz w:val="22"/>
                <w:szCs w:val="22"/>
              </w:rPr>
              <w:t>.</w:t>
            </w:r>
          </w:p>
          <w:p w:rsidR="00941B96" w:rsidRPr="00877FC1" w:rsidRDefault="00941B96" w:rsidP="00941B96">
            <w:pPr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 w:rsidRPr="00877FC1">
              <w:rPr>
                <w:bCs/>
                <w:color w:val="333333"/>
              </w:rPr>
              <w:t xml:space="preserve">Czajkowska I., Herda K. (1989) </w:t>
            </w:r>
            <w:r w:rsidRPr="00D0283A">
              <w:rPr>
                <w:bCs/>
                <w:i/>
                <w:color w:val="333333"/>
              </w:rPr>
              <w:t>Zajęcia korekcyjno-kompensacyjne w szkole</w:t>
            </w:r>
            <w:r w:rsidRPr="00877FC1">
              <w:rPr>
                <w:bCs/>
                <w:color w:val="333333"/>
              </w:rPr>
              <w:t xml:space="preserve">, </w:t>
            </w:r>
            <w:proofErr w:type="spellStart"/>
            <w:r w:rsidRPr="00877FC1">
              <w:rPr>
                <w:bCs/>
                <w:color w:val="333333"/>
              </w:rPr>
              <w:t>WSiP</w:t>
            </w:r>
            <w:proofErr w:type="spellEnd"/>
            <w:r w:rsidRPr="00877FC1">
              <w:rPr>
                <w:bCs/>
                <w:color w:val="333333"/>
              </w:rPr>
              <w:t xml:space="preserve">, Warszawa </w:t>
            </w:r>
          </w:p>
          <w:p w:rsidR="00941B96" w:rsidRPr="00877FC1" w:rsidRDefault="00941B96" w:rsidP="00941B96">
            <w:pPr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 w:rsidRPr="00877FC1">
              <w:rPr>
                <w:bCs/>
                <w:color w:val="333333"/>
              </w:rPr>
              <w:t>Skorek E. (2007) M., T</w:t>
            </w:r>
            <w:r w:rsidRPr="00D0283A">
              <w:rPr>
                <w:bCs/>
                <w:i/>
                <w:color w:val="333333"/>
              </w:rPr>
              <w:t>ERAPIA PEDAGOGICZNA - TOM I. Zaburzenia rozwoju psychoruchowego dziec</w:t>
            </w:r>
            <w:r w:rsidRPr="00877FC1">
              <w:rPr>
                <w:bCs/>
                <w:color w:val="333333"/>
              </w:rPr>
              <w:t xml:space="preserve">i,  Wyd. Impuls, Kraków </w:t>
            </w:r>
          </w:p>
          <w:p w:rsidR="00941B96" w:rsidRPr="00877FC1" w:rsidRDefault="00941B96" w:rsidP="00941B96">
            <w:pPr>
              <w:numPr>
                <w:ilvl w:val="0"/>
                <w:numId w:val="7"/>
              </w:numPr>
              <w:jc w:val="both"/>
              <w:rPr>
                <w:color w:val="333333"/>
              </w:rPr>
            </w:pPr>
            <w:r w:rsidRPr="00877FC1">
              <w:rPr>
                <w:bCs/>
                <w:color w:val="333333"/>
              </w:rPr>
              <w:t xml:space="preserve">Skorek E., M., (2007) </w:t>
            </w:r>
            <w:r w:rsidRPr="00D0283A">
              <w:rPr>
                <w:bCs/>
                <w:i/>
                <w:color w:val="333333"/>
              </w:rPr>
              <w:t>TERAPIA PEDAGOGICZNA - TOM II. Zagadnienia praktyczne i propozycje zajęć + CD</w:t>
            </w:r>
            <w:r w:rsidRPr="00877FC1">
              <w:rPr>
                <w:bCs/>
                <w:color w:val="333333"/>
              </w:rPr>
              <w:t xml:space="preserve">, Wyd. Impuls, Kraków 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877FC1">
              <w:rPr>
                <w:sz w:val="22"/>
                <w:szCs w:val="22"/>
              </w:rPr>
              <w:t>Spionek</w:t>
            </w:r>
            <w:proofErr w:type="spellEnd"/>
            <w:r w:rsidRPr="00877FC1">
              <w:rPr>
                <w:sz w:val="22"/>
                <w:szCs w:val="22"/>
              </w:rPr>
              <w:t xml:space="preserve"> H.: </w:t>
            </w:r>
            <w:r w:rsidRPr="00877FC1">
              <w:rPr>
                <w:i/>
                <w:sz w:val="22"/>
                <w:szCs w:val="22"/>
              </w:rPr>
              <w:t>Zaburzenia  psychoruchowego rozwoju d</w:t>
            </w:r>
            <w:r w:rsidRPr="00877FC1">
              <w:rPr>
                <w:sz w:val="22"/>
                <w:szCs w:val="22"/>
              </w:rPr>
              <w:t>ziecka. PWN Warszawa 1965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7"/>
              </w:numPr>
            </w:pPr>
            <w:r w:rsidRPr="00877FC1">
              <w:rPr>
                <w:color w:val="333333"/>
                <w:sz w:val="22"/>
                <w:szCs w:val="22"/>
              </w:rPr>
              <w:t xml:space="preserve">Zakrzewska B.(1996) </w:t>
            </w:r>
            <w:r w:rsidRPr="00D0283A">
              <w:rPr>
                <w:i/>
                <w:color w:val="333333"/>
                <w:sz w:val="22"/>
                <w:szCs w:val="22"/>
              </w:rPr>
              <w:t>Trudności w czytaniu i pisaniu</w:t>
            </w:r>
            <w:r w:rsidRPr="00877FC1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877FC1">
              <w:rPr>
                <w:color w:val="333333"/>
                <w:sz w:val="22"/>
                <w:szCs w:val="22"/>
              </w:rPr>
              <w:t>WSiP</w:t>
            </w:r>
            <w:proofErr w:type="spellEnd"/>
            <w:r w:rsidRPr="00877FC1">
              <w:rPr>
                <w:color w:val="333333"/>
                <w:sz w:val="22"/>
                <w:szCs w:val="22"/>
              </w:rPr>
              <w:t>, Warszawa</w:t>
            </w:r>
          </w:p>
        </w:tc>
      </w:tr>
      <w:tr w:rsidR="00941B96" w:rsidRPr="00742916" w:rsidTr="00D56384">
        <w:tc>
          <w:tcPr>
            <w:tcW w:w="2660" w:type="dxa"/>
            <w:gridSpan w:val="4"/>
          </w:tcPr>
          <w:p w:rsidR="00941B96" w:rsidRPr="00742916" w:rsidRDefault="00941B96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41B96" w:rsidRPr="00877FC1" w:rsidRDefault="00941B96" w:rsidP="00941B96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877FC1">
              <w:rPr>
                <w:color w:val="333333"/>
                <w:sz w:val="22"/>
                <w:szCs w:val="22"/>
              </w:rPr>
              <w:t xml:space="preserve">Bogdanowicz M., </w:t>
            </w:r>
            <w:proofErr w:type="spellStart"/>
            <w:r w:rsidRPr="00877FC1">
              <w:rPr>
                <w:color w:val="333333"/>
                <w:sz w:val="22"/>
                <w:szCs w:val="22"/>
              </w:rPr>
              <w:t>Adryjanek</w:t>
            </w:r>
            <w:proofErr w:type="spellEnd"/>
            <w:r w:rsidRPr="00877FC1">
              <w:rPr>
                <w:color w:val="333333"/>
                <w:sz w:val="22"/>
                <w:szCs w:val="22"/>
              </w:rPr>
              <w:t xml:space="preserve"> A., (2007) </w:t>
            </w:r>
            <w:r w:rsidRPr="00D0283A">
              <w:rPr>
                <w:i/>
                <w:color w:val="333333"/>
                <w:sz w:val="22"/>
                <w:szCs w:val="22"/>
              </w:rPr>
              <w:t>Uczeń z dysleksją w szkole</w:t>
            </w:r>
            <w:r w:rsidRPr="00877FC1">
              <w:rPr>
                <w:color w:val="333333"/>
                <w:sz w:val="22"/>
                <w:szCs w:val="22"/>
              </w:rPr>
              <w:t xml:space="preserve">. </w:t>
            </w:r>
            <w:r w:rsidRPr="00D0283A">
              <w:rPr>
                <w:i/>
                <w:color w:val="333333"/>
                <w:sz w:val="22"/>
                <w:szCs w:val="22"/>
              </w:rPr>
              <w:t>Poradnik</w:t>
            </w:r>
            <w:r w:rsidRPr="00877FC1">
              <w:rPr>
                <w:color w:val="333333"/>
                <w:sz w:val="22"/>
                <w:szCs w:val="22"/>
              </w:rPr>
              <w:t xml:space="preserve"> </w:t>
            </w:r>
            <w:r w:rsidRPr="00D0283A">
              <w:rPr>
                <w:i/>
                <w:color w:val="333333"/>
                <w:sz w:val="22"/>
                <w:szCs w:val="22"/>
              </w:rPr>
              <w:t>nie tylko dla polonistów</w:t>
            </w:r>
            <w:r w:rsidRPr="00877FC1">
              <w:rPr>
                <w:color w:val="333333"/>
                <w:sz w:val="22"/>
                <w:szCs w:val="22"/>
              </w:rPr>
              <w:t>, Wyd. Operon, Gdynia</w:t>
            </w:r>
          </w:p>
          <w:p w:rsidR="00941B96" w:rsidRPr="00877FC1" w:rsidRDefault="00941B96" w:rsidP="00941B96">
            <w:pPr>
              <w:numPr>
                <w:ilvl w:val="0"/>
                <w:numId w:val="8"/>
              </w:numPr>
              <w:jc w:val="both"/>
              <w:rPr>
                <w:color w:val="333333"/>
              </w:rPr>
            </w:pPr>
            <w:r w:rsidRPr="00877FC1">
              <w:rPr>
                <w:color w:val="333333"/>
              </w:rPr>
              <w:t xml:space="preserve">Bogdanowicz M., </w:t>
            </w:r>
            <w:proofErr w:type="spellStart"/>
            <w:r w:rsidRPr="00877FC1">
              <w:rPr>
                <w:color w:val="333333"/>
              </w:rPr>
              <w:t>Adryjanek</w:t>
            </w:r>
            <w:proofErr w:type="spellEnd"/>
            <w:r w:rsidRPr="00877FC1">
              <w:rPr>
                <w:color w:val="333333"/>
              </w:rPr>
              <w:t xml:space="preserve"> A., Rożyńska M. (2007) </w:t>
            </w:r>
            <w:r w:rsidRPr="00D0283A">
              <w:rPr>
                <w:i/>
                <w:color w:val="333333"/>
              </w:rPr>
              <w:t>Uczeń z dysleksją w domu. Poradnik nie tylko dla rodziców,</w:t>
            </w:r>
            <w:r w:rsidRPr="00877FC1">
              <w:rPr>
                <w:color w:val="333333"/>
              </w:rPr>
              <w:t xml:space="preserve"> Wyd. Operon, Gdynia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877FC1">
              <w:rPr>
                <w:sz w:val="22"/>
                <w:szCs w:val="22"/>
              </w:rPr>
              <w:t>Erkert</w:t>
            </w:r>
            <w:proofErr w:type="spellEnd"/>
            <w:r w:rsidRPr="00877FC1">
              <w:rPr>
                <w:sz w:val="22"/>
                <w:szCs w:val="22"/>
              </w:rPr>
              <w:t xml:space="preserve"> A.: </w:t>
            </w:r>
            <w:r w:rsidRPr="00877FC1">
              <w:rPr>
                <w:i/>
                <w:sz w:val="22"/>
                <w:szCs w:val="22"/>
              </w:rPr>
              <w:t>Dzieci potrzebują ciszy</w:t>
            </w:r>
            <w:r w:rsidRPr="00877FC1">
              <w:rPr>
                <w:sz w:val="22"/>
                <w:szCs w:val="22"/>
              </w:rPr>
              <w:t>, Kielce 1999, Jedność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877FC1">
              <w:rPr>
                <w:sz w:val="22"/>
                <w:szCs w:val="22"/>
              </w:rPr>
              <w:t xml:space="preserve">Fleming I., </w:t>
            </w:r>
            <w:proofErr w:type="spellStart"/>
            <w:r w:rsidRPr="00877FC1">
              <w:rPr>
                <w:sz w:val="22"/>
                <w:szCs w:val="22"/>
              </w:rPr>
              <w:t>J.Fritz</w:t>
            </w:r>
            <w:proofErr w:type="spellEnd"/>
            <w:r w:rsidRPr="00877FC1">
              <w:rPr>
                <w:sz w:val="22"/>
                <w:szCs w:val="22"/>
              </w:rPr>
              <w:t xml:space="preserve">: </w:t>
            </w:r>
            <w:r w:rsidRPr="00877FC1">
              <w:rPr>
                <w:i/>
                <w:sz w:val="22"/>
                <w:szCs w:val="22"/>
              </w:rPr>
              <w:t>Zabawy na uspokojenie</w:t>
            </w:r>
            <w:r w:rsidRPr="00877FC1">
              <w:rPr>
                <w:sz w:val="22"/>
                <w:szCs w:val="22"/>
              </w:rPr>
              <w:t>, Kielce 1999</w:t>
            </w:r>
          </w:p>
          <w:p w:rsidR="00941B96" w:rsidRPr="00877FC1" w:rsidRDefault="00941B96" w:rsidP="00941B96">
            <w:pPr>
              <w:pStyle w:val="Akapitzlist"/>
              <w:numPr>
                <w:ilvl w:val="0"/>
                <w:numId w:val="8"/>
              </w:numPr>
            </w:pPr>
            <w:proofErr w:type="spellStart"/>
            <w:r w:rsidRPr="00877FC1">
              <w:rPr>
                <w:sz w:val="22"/>
                <w:szCs w:val="22"/>
              </w:rPr>
              <w:t>Karaskova</w:t>
            </w:r>
            <w:proofErr w:type="spellEnd"/>
            <w:r w:rsidRPr="00877FC1">
              <w:rPr>
                <w:sz w:val="22"/>
                <w:szCs w:val="22"/>
              </w:rPr>
              <w:t xml:space="preserve"> V.: </w:t>
            </w:r>
            <w:r w:rsidRPr="00877FC1">
              <w:rPr>
                <w:i/>
                <w:sz w:val="22"/>
                <w:szCs w:val="22"/>
              </w:rPr>
              <w:t>Zabawy ruchowe</w:t>
            </w:r>
            <w:r w:rsidRPr="00877FC1">
              <w:rPr>
                <w:sz w:val="22"/>
                <w:szCs w:val="22"/>
              </w:rPr>
              <w:t>. Gdańsk 2007, GWP</w:t>
            </w:r>
          </w:p>
        </w:tc>
      </w:tr>
      <w:tr w:rsidR="00941B96" w:rsidRPr="00742916" w:rsidTr="00D56384">
        <w:tc>
          <w:tcPr>
            <w:tcW w:w="2660" w:type="dxa"/>
            <w:gridSpan w:val="4"/>
          </w:tcPr>
          <w:p w:rsidR="00941B96" w:rsidRPr="00BC3779" w:rsidRDefault="00941B96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41B96" w:rsidRPr="00C6630E" w:rsidRDefault="00A62C52" w:rsidP="00A62C5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6630E" w:rsidRPr="00C6630E">
              <w:rPr>
                <w:sz w:val="24"/>
                <w:szCs w:val="24"/>
              </w:rPr>
              <w:t xml:space="preserve">rezentacja multimedialna, </w:t>
            </w:r>
            <w:r>
              <w:rPr>
                <w:sz w:val="24"/>
                <w:szCs w:val="24"/>
              </w:rPr>
              <w:t>pokaz ćwiczeń</w:t>
            </w:r>
            <w:r w:rsidR="00C6630E" w:rsidRPr="00C6630E">
              <w:rPr>
                <w:sz w:val="24"/>
                <w:szCs w:val="24"/>
              </w:rPr>
              <w:t>, warsztaty</w:t>
            </w:r>
            <w:r>
              <w:rPr>
                <w:sz w:val="24"/>
                <w:szCs w:val="24"/>
              </w:rPr>
              <w:t>, gry symulacyjne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1B96" w:rsidRPr="00914F35" w:rsidRDefault="00941B96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1B96" w:rsidRPr="00217BEC" w:rsidRDefault="00941B96" w:rsidP="00102E38">
            <w:pPr>
              <w:jc w:val="center"/>
              <w:rPr>
                <w:sz w:val="18"/>
                <w:szCs w:val="18"/>
              </w:rPr>
            </w:pPr>
          </w:p>
          <w:p w:rsidR="00941B96" w:rsidRPr="005C0972" w:rsidRDefault="00941B96" w:rsidP="00914F35">
            <w:pPr>
              <w:jc w:val="center"/>
              <w:rPr>
                <w:sz w:val="22"/>
                <w:szCs w:val="22"/>
              </w:rPr>
            </w:pPr>
            <w:r w:rsidRPr="005C0972">
              <w:rPr>
                <w:sz w:val="22"/>
                <w:szCs w:val="22"/>
              </w:rPr>
              <w:t xml:space="preserve">Nr efektu </w:t>
            </w:r>
          </w:p>
          <w:p w:rsidR="00941B96" w:rsidRPr="00217BEC" w:rsidRDefault="00941B96" w:rsidP="00914F35">
            <w:pPr>
              <w:jc w:val="center"/>
              <w:rPr>
                <w:sz w:val="18"/>
                <w:szCs w:val="18"/>
              </w:rPr>
            </w:pPr>
            <w:r w:rsidRPr="005C0972">
              <w:rPr>
                <w:sz w:val="22"/>
                <w:szCs w:val="22"/>
              </w:rPr>
              <w:t>uczenia się/grupy efektów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41B96" w:rsidRPr="00452F6A" w:rsidRDefault="00DA2E89" w:rsidP="00A41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zestawu ćwiczeń dla dziecka</w:t>
            </w:r>
            <w:r w:rsidR="00A416D0">
              <w:rPr>
                <w:sz w:val="24"/>
                <w:szCs w:val="24"/>
              </w:rPr>
              <w:t xml:space="preserve"> ze sprzężonymi zaburzeniami (zaburzenie mowy i </w:t>
            </w:r>
            <w:r>
              <w:rPr>
                <w:sz w:val="24"/>
                <w:szCs w:val="24"/>
              </w:rPr>
              <w:t>ryzyk</w:t>
            </w:r>
            <w:r w:rsidR="00A416D0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 dysleksji/dyslektyczne</w:t>
            </w:r>
            <w:r w:rsidR="00A416D0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41B96" w:rsidRPr="00217BEC" w:rsidRDefault="00DA2E8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05-08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41B96" w:rsidRPr="00452F6A" w:rsidRDefault="00DA2E89" w:rsidP="00452F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</w:t>
            </w:r>
          </w:p>
        </w:tc>
        <w:tc>
          <w:tcPr>
            <w:tcW w:w="1800" w:type="dxa"/>
            <w:gridSpan w:val="3"/>
          </w:tcPr>
          <w:p w:rsidR="00941B96" w:rsidRPr="00217BEC" w:rsidRDefault="00DA2E8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01-04, 09-10</w:t>
            </w:r>
          </w:p>
        </w:tc>
      </w:tr>
      <w:tr w:rsidR="00941B96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41B96" w:rsidRDefault="00941B96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41B96" w:rsidRPr="00452F6A" w:rsidRDefault="00A416D0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</w:t>
            </w:r>
          </w:p>
          <w:p w:rsidR="00941B96" w:rsidRPr="00DA2E89" w:rsidRDefault="00A416D0" w:rsidP="00A62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DA2E89" w:rsidRPr="00DA2E89">
              <w:rPr>
                <w:sz w:val="22"/>
                <w:szCs w:val="22"/>
              </w:rPr>
              <w:t xml:space="preserve"> obejmuje tematykę z ćwiczeń</w:t>
            </w:r>
            <w:r w:rsidR="00DA2E89">
              <w:rPr>
                <w:sz w:val="22"/>
                <w:szCs w:val="22"/>
              </w:rPr>
              <w:t xml:space="preserve"> oraz z zalecanych materiałów źródłowych</w:t>
            </w:r>
            <w:r w:rsidR="00FE29D1">
              <w:rPr>
                <w:sz w:val="22"/>
                <w:szCs w:val="22"/>
              </w:rPr>
              <w:t>.</w:t>
            </w:r>
          </w:p>
        </w:tc>
      </w:tr>
      <w:tr w:rsidR="00941B96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41B96" w:rsidRPr="008D4BE7" w:rsidRDefault="00941B96" w:rsidP="00102E38">
            <w:pPr>
              <w:jc w:val="center"/>
              <w:rPr>
                <w:b/>
              </w:rPr>
            </w:pPr>
          </w:p>
          <w:p w:rsidR="00941B96" w:rsidRPr="00742916" w:rsidRDefault="00941B96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41B96" w:rsidRPr="008D4BE7" w:rsidRDefault="00941B96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941B96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941B96" w:rsidRDefault="00941B96" w:rsidP="00102E38">
            <w:pPr>
              <w:jc w:val="center"/>
              <w:rPr>
                <w:sz w:val="24"/>
                <w:szCs w:val="24"/>
              </w:rPr>
            </w:pPr>
          </w:p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41B96" w:rsidRPr="00742916" w:rsidRDefault="00941B96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941B96" w:rsidRPr="00742916" w:rsidRDefault="00941B96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41B96" w:rsidRPr="00BC3779" w:rsidRDefault="00941B96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941B96" w:rsidRPr="00BC3779" w:rsidRDefault="00941B96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941B96" w:rsidRPr="00305CA9" w:rsidRDefault="00941B96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941B96" w:rsidRPr="00742916" w:rsidRDefault="00941B96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941B96" w:rsidRPr="00742916" w:rsidRDefault="00C663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41B96" w:rsidRPr="004F65BF" w:rsidRDefault="00C6630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0972">
              <w:rPr>
                <w:sz w:val="24"/>
                <w:szCs w:val="24"/>
              </w:rPr>
              <w:t>0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941B96" w:rsidRPr="00742916" w:rsidRDefault="00A416D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941B96" w:rsidRPr="00742916" w:rsidRDefault="005C097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941B96" w:rsidRPr="00742916" w:rsidRDefault="00A416D0" w:rsidP="00A4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41B96" w:rsidRPr="00742916" w:rsidRDefault="00C663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941B96" w:rsidRPr="00742916" w:rsidRDefault="00A416D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941B96" w:rsidRPr="00742916" w:rsidRDefault="005C097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941B96" w:rsidRPr="00742916" w:rsidRDefault="00A416D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941B96" w:rsidRPr="00742916" w:rsidRDefault="005C097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41B96" w:rsidRPr="00742916" w:rsidRDefault="00941B9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</w:tcPr>
          <w:p w:rsidR="00941B96" w:rsidRPr="00742916" w:rsidRDefault="00941B9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941B96" w:rsidRPr="00742916" w:rsidRDefault="00A416D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941B96" w:rsidRPr="00742916" w:rsidRDefault="005C097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630E">
              <w:rPr>
                <w:sz w:val="24"/>
                <w:szCs w:val="24"/>
              </w:rPr>
              <w:t>0</w:t>
            </w:r>
          </w:p>
        </w:tc>
      </w:tr>
      <w:tr w:rsidR="00941B9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742916" w:rsidRDefault="00A416D0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41B9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Default="00A416D0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E29D1" w:rsidRPr="00742916" w:rsidRDefault="00FE29D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41B96" w:rsidRPr="00C75B65" w:rsidRDefault="00941B96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742916" w:rsidRDefault="00FE29D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C0972">
              <w:rPr>
                <w:b/>
                <w:sz w:val="24"/>
                <w:szCs w:val="24"/>
              </w:rPr>
              <w:t>3</w:t>
            </w:r>
          </w:p>
        </w:tc>
      </w:tr>
      <w:tr w:rsidR="00941B9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41B96" w:rsidRPr="00742916" w:rsidRDefault="00941B9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B96" w:rsidRPr="00EA2BC5" w:rsidRDefault="005C097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667AE"/>
    <w:multiLevelType w:val="hybridMultilevel"/>
    <w:tmpl w:val="8490F30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495791"/>
    <w:multiLevelType w:val="hybridMultilevel"/>
    <w:tmpl w:val="6188FB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D466F"/>
    <w:rsid w:val="000D70E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37D4B"/>
    <w:rsid w:val="003E4889"/>
    <w:rsid w:val="0041573B"/>
    <w:rsid w:val="00423260"/>
    <w:rsid w:val="00436BBD"/>
    <w:rsid w:val="00452F6A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96426"/>
    <w:rsid w:val="005C0972"/>
    <w:rsid w:val="005D1E09"/>
    <w:rsid w:val="005F3CD3"/>
    <w:rsid w:val="006127A7"/>
    <w:rsid w:val="00642FC4"/>
    <w:rsid w:val="006C7DB2"/>
    <w:rsid w:val="006F4987"/>
    <w:rsid w:val="00707EE9"/>
    <w:rsid w:val="00785125"/>
    <w:rsid w:val="007A7690"/>
    <w:rsid w:val="007C78B0"/>
    <w:rsid w:val="007F5341"/>
    <w:rsid w:val="00860BEA"/>
    <w:rsid w:val="00871568"/>
    <w:rsid w:val="008752E5"/>
    <w:rsid w:val="00900650"/>
    <w:rsid w:val="009108F6"/>
    <w:rsid w:val="00914F35"/>
    <w:rsid w:val="0091600F"/>
    <w:rsid w:val="0092458B"/>
    <w:rsid w:val="00926757"/>
    <w:rsid w:val="009322CD"/>
    <w:rsid w:val="00941B96"/>
    <w:rsid w:val="0094566C"/>
    <w:rsid w:val="009934DF"/>
    <w:rsid w:val="00993744"/>
    <w:rsid w:val="009B18EF"/>
    <w:rsid w:val="009B1E54"/>
    <w:rsid w:val="009D1301"/>
    <w:rsid w:val="00A416D0"/>
    <w:rsid w:val="00A42282"/>
    <w:rsid w:val="00A62C52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6630E"/>
    <w:rsid w:val="00C7503B"/>
    <w:rsid w:val="00C94F3E"/>
    <w:rsid w:val="00CA7366"/>
    <w:rsid w:val="00CB280C"/>
    <w:rsid w:val="00CE1584"/>
    <w:rsid w:val="00CF3D2D"/>
    <w:rsid w:val="00D0283A"/>
    <w:rsid w:val="00D063AE"/>
    <w:rsid w:val="00D120A6"/>
    <w:rsid w:val="00D15E4A"/>
    <w:rsid w:val="00D31BF6"/>
    <w:rsid w:val="00D56384"/>
    <w:rsid w:val="00D62D5D"/>
    <w:rsid w:val="00D65FD9"/>
    <w:rsid w:val="00D828D1"/>
    <w:rsid w:val="00DA2E89"/>
    <w:rsid w:val="00DA552D"/>
    <w:rsid w:val="00E328F9"/>
    <w:rsid w:val="00E40D52"/>
    <w:rsid w:val="00E515CA"/>
    <w:rsid w:val="00E515CD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E2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9128B-CCD7-45DA-8A19-CE4133B6E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829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2020-01-17T21:53:00Z</dcterms:created>
  <dcterms:modified xsi:type="dcterms:W3CDTF">2020-01-28T18:36:00Z</dcterms:modified>
</cp:coreProperties>
</file>